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sz w:val="11"/>
        </w:rPr>
      </w:pPr>
    </w:p>
    <w:p>
      <w:pPr>
        <w:pStyle w:val="BodyText"/>
        <w:ind w:left="1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59525" cy="529590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359525" cy="529590"/>
                        </a:xfrm>
                        <a:prstGeom prst="rect">
                          <a:avLst/>
                        </a:prstGeom>
                        <a:solidFill>
                          <a:srgbClr val="008DCE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107"/>
                              <w:ind w:left="3689" w:right="1474" w:hanging="22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PLANTILLAS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CARTAS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COMPROMISO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COLABORADOR (INTERNO O EXTERNO)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0.75pt;height:41.7pt;mso-position-horizontal-relative:char;mso-position-vertical-relative:line" type="#_x0000_t202" id="docshape2" filled="true" fillcolor="#008dc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52" w:lineRule="auto" w:before="107"/>
                        <w:ind w:left="3689" w:right="1474" w:hanging="223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PLANTILLAS</w:t>
                      </w:r>
                      <w:r>
                        <w:rPr>
                          <w:color w:val="FFFFFF"/>
                          <w:spacing w:val="-15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15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CARTAS</w:t>
                      </w:r>
                      <w:r>
                        <w:rPr>
                          <w:color w:val="FFFFFF"/>
                          <w:spacing w:val="-15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15"/>
                        </w:rPr>
                        <w:t> </w:t>
                      </w:r>
                      <w:r>
                        <w:rPr>
                          <w:color w:val="FFFFFF"/>
                        </w:rPr>
                        <w:t>COMPROMISO</w:t>
                      </w:r>
                      <w:r>
                        <w:rPr>
                          <w:color w:val="FFFFFF"/>
                          <w:spacing w:val="-15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15"/>
                        </w:rPr>
                        <w:t> </w:t>
                      </w:r>
                      <w:r>
                        <w:rPr>
                          <w:color w:val="FFFFFF"/>
                        </w:rPr>
                        <w:t>COLABORADOR (INTERNO O EXTERNO)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19"/>
        <w:ind w:left="0" w:right="12" w:firstLine="0"/>
        <w:jc w:val="center"/>
        <w:rPr>
          <w:i/>
          <w:sz w:val="24"/>
        </w:rPr>
      </w:pPr>
      <w:r>
        <w:rPr>
          <w:i/>
          <w:sz w:val="24"/>
        </w:rPr>
        <w:t>En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idioma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inglés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español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máximo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páginas</w:t>
      </w:r>
    </w:p>
    <w:p>
      <w:pPr>
        <w:spacing w:before="265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Plantilla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N°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1:</w:t>
      </w:r>
      <w:r>
        <w:rPr>
          <w:rFonts w:ascii="Arial" w:hAnsi="Arial"/>
          <w:spacing w:val="79"/>
          <w:sz w:val="22"/>
        </w:rPr>
        <w:t> </w:t>
      </w:r>
      <w:r>
        <w:rPr>
          <w:rFonts w:ascii="Arial" w:hAnsi="Arial"/>
          <w:b/>
          <w:sz w:val="22"/>
        </w:rPr>
        <w:t>INVESTIGADORES/AS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-5"/>
          <w:sz w:val="22"/>
        </w:rPr>
        <w:t>UCR</w:t>
      </w:r>
    </w:p>
    <w:p>
      <w:pPr>
        <w:pStyle w:val="BodyText"/>
        <w:spacing w:before="35"/>
        <w:rPr>
          <w:rFonts w:ascii="Arial"/>
          <w:b/>
          <w:sz w:val="22"/>
        </w:rPr>
      </w:pPr>
    </w:p>
    <w:p>
      <w:pPr>
        <w:spacing w:before="0"/>
        <w:ind w:left="101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Coloboradores/as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investigadores/as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de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la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UCR</w:t>
      </w:r>
      <w:r>
        <w:rPr>
          <w:rFonts w:ascii="Arial"/>
          <w:spacing w:val="62"/>
          <w:sz w:val="20"/>
        </w:rPr>
        <w:t> </w:t>
      </w:r>
      <w:r>
        <w:rPr>
          <w:rFonts w:ascii="Arial"/>
          <w:sz w:val="20"/>
        </w:rPr>
        <w:t>(puede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remitir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este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oficio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mediante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z w:val="20"/>
        </w:rPr>
        <w:t>un</w:t>
      </w:r>
      <w:r>
        <w:rPr>
          <w:rFonts w:ascii="Arial"/>
          <w:spacing w:val="10"/>
          <w:sz w:val="20"/>
        </w:rPr>
        <w:t> </w:t>
      </w:r>
      <w:r>
        <w:rPr>
          <w:rFonts w:ascii="Arial"/>
          <w:spacing w:val="-2"/>
          <w:sz w:val="20"/>
        </w:rPr>
        <w:t>correo)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4"/>
        <w:rPr>
          <w:rFonts w:ascii="Arial"/>
          <w:sz w:val="20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MACHOTE:</w:t>
      </w:r>
    </w:p>
    <w:p>
      <w:pPr>
        <w:pStyle w:val="BodyText"/>
        <w:spacing w:before="238"/>
        <w:rPr>
          <w:rFonts w:ascii="Arial"/>
          <w:b/>
          <w:sz w:val="22"/>
        </w:rPr>
      </w:pPr>
    </w:p>
    <w:p>
      <w:pPr>
        <w:pStyle w:val="BodyText"/>
        <w:spacing w:line="252" w:lineRule="auto"/>
        <w:ind w:left="101" w:right="5942"/>
      </w:pPr>
      <w:r>
        <w:rPr/>
        <w:t>Dr.</w:t>
      </w:r>
      <w:r>
        <w:rPr>
          <w:spacing w:val="-15"/>
        </w:rPr>
        <w:t> </w:t>
      </w:r>
      <w:r>
        <w:rPr/>
        <w:t>Luis</w:t>
      </w:r>
      <w:r>
        <w:rPr>
          <w:spacing w:val="-15"/>
        </w:rPr>
        <w:t> </w:t>
      </w:r>
      <w:r>
        <w:rPr/>
        <w:t>Alberto</w:t>
      </w:r>
      <w:r>
        <w:rPr>
          <w:spacing w:val="-15"/>
        </w:rPr>
        <w:t> </w:t>
      </w:r>
      <w:r>
        <w:rPr/>
        <w:t>Barboza</w:t>
      </w:r>
      <w:r>
        <w:rPr>
          <w:spacing w:val="-15"/>
        </w:rPr>
        <w:t> </w:t>
      </w:r>
      <w:r>
        <w:rPr/>
        <w:t>Chinchilla </w:t>
      </w:r>
      <w:r>
        <w:rPr>
          <w:spacing w:val="-2"/>
        </w:rPr>
        <w:t>Director</w:t>
      </w:r>
    </w:p>
    <w:p>
      <w:pPr>
        <w:pStyle w:val="BodyText"/>
        <w:spacing w:line="252" w:lineRule="auto"/>
        <w:ind w:left="101" w:right="3711"/>
      </w:pPr>
      <w:r>
        <w:rPr/>
        <w:t>Centro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Investigación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Matemática</w:t>
      </w:r>
      <w:r>
        <w:rPr>
          <w:spacing w:val="-12"/>
        </w:rPr>
        <w:t> </w:t>
      </w:r>
      <w:r>
        <w:rPr/>
        <w:t>Pura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Aplicada Universidad de Costa Rica</w:t>
      </w:r>
    </w:p>
    <w:p>
      <w:pPr>
        <w:pStyle w:val="BodyText"/>
        <w:spacing w:before="194"/>
      </w:pPr>
    </w:p>
    <w:p>
      <w:pPr>
        <w:pStyle w:val="BodyText"/>
        <w:ind w:left="101"/>
      </w:pPr>
      <w:r>
        <w:rPr/>
        <w:t>Estimado</w:t>
      </w:r>
      <w:r>
        <w:rPr>
          <w:spacing w:val="-11"/>
        </w:rPr>
        <w:t> </w:t>
      </w:r>
      <w:r>
        <w:rPr/>
        <w:t>señor</w:t>
      </w:r>
      <w:r>
        <w:rPr>
          <w:spacing w:val="-10"/>
        </w:rPr>
        <w:t> </w:t>
      </w:r>
      <w:r>
        <w:rPr>
          <w:spacing w:val="-2"/>
        </w:rPr>
        <w:t>Director:</w:t>
      </w:r>
    </w:p>
    <w:p>
      <w:pPr>
        <w:pStyle w:val="BodyText"/>
        <w:spacing w:before="247"/>
        <w:ind w:left="101"/>
      </w:pPr>
      <w:r>
        <w:rPr/>
        <w:t>Por</w:t>
      </w:r>
      <w:r>
        <w:rPr>
          <w:spacing w:val="1"/>
        </w:rPr>
        <w:t> </w:t>
      </w:r>
      <w:r>
        <w:rPr/>
        <w:t>este</w:t>
      </w:r>
      <w:r>
        <w:rPr>
          <w:spacing w:val="2"/>
        </w:rPr>
        <w:t> </w:t>
      </w:r>
      <w:r>
        <w:rPr/>
        <w:t>medio</w:t>
      </w:r>
      <w:r>
        <w:rPr>
          <w:spacing w:val="1"/>
        </w:rPr>
        <w:t> </w:t>
      </w:r>
      <w:r>
        <w:rPr/>
        <w:t>remito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visto</w:t>
      </w:r>
      <w:r>
        <w:rPr>
          <w:spacing w:val="2"/>
        </w:rPr>
        <w:t> </w:t>
      </w:r>
      <w:r>
        <w:rPr/>
        <w:t>bueno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mi</w:t>
      </w:r>
      <w:r>
        <w:rPr>
          <w:spacing w:val="2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como</w:t>
      </w:r>
      <w:r>
        <w:rPr>
          <w:spacing w:val="2"/>
        </w:rPr>
        <w:t> </w:t>
      </w:r>
      <w:r>
        <w:rPr/>
        <w:t>colaborador/a</w:t>
      </w:r>
      <w:r>
        <w:rPr>
          <w:spacing w:val="2"/>
        </w:rPr>
        <w:t> </w:t>
      </w:r>
      <w:r>
        <w:rPr/>
        <w:t>externo/a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2"/>
        </w:rPr>
        <w:t>Proyecto</w:t>
      </w:r>
    </w:p>
    <w:p>
      <w:pPr>
        <w:spacing w:line="448" w:lineRule="auto" w:before="9"/>
        <w:ind w:left="101" w:right="0" w:firstLine="9"/>
        <w:jc w:val="left"/>
        <w:rPr>
          <w:sz w:val="24"/>
          <w:szCs w:val="24"/>
        </w:rPr>
      </w:pPr>
      <w:r>
        <w:rPr>
          <w:rFonts w:ascii="Cambria" w:hAnsi="Cambria" w:cs="Cambria" w:eastAsia="Cambria"/>
          <w:spacing w:val="-2"/>
          <w:sz w:val="24"/>
          <w:szCs w:val="24"/>
        </w:rPr>
        <w:t>⟨</w:t>
      </w:r>
      <w:r>
        <w:rPr>
          <w:i/>
          <w:iCs/>
          <w:spacing w:val="-2"/>
          <w:sz w:val="24"/>
          <w:szCs w:val="24"/>
        </w:rPr>
        <w:t>nombre</w:t>
      </w:r>
      <w:r>
        <w:rPr>
          <w:i/>
          <w:iCs/>
          <w:spacing w:val="-18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del</w:t>
      </w:r>
      <w:r>
        <w:rPr>
          <w:i/>
          <w:iCs/>
          <w:spacing w:val="-18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proyecto</w:t>
      </w:r>
      <w:r>
        <w:rPr>
          <w:rFonts w:ascii="Cambria" w:hAnsi="Cambria" w:cs="Cambria" w:eastAsia="Cambria"/>
          <w:spacing w:val="-2"/>
          <w:sz w:val="24"/>
          <w:szCs w:val="24"/>
        </w:rPr>
        <w:t>⟩ </w:t>
      </w:r>
      <w:r>
        <w:rPr>
          <w:spacing w:val="-2"/>
          <w:sz w:val="24"/>
          <w:szCs w:val="24"/>
        </w:rPr>
        <w:t>en</w:t>
      </w:r>
      <w:r>
        <w:rPr>
          <w:spacing w:val="-18"/>
          <w:sz w:val="24"/>
          <w:szCs w:val="24"/>
        </w:rPr>
        <w:t> </w:t>
      </w:r>
      <w:r>
        <w:rPr>
          <w:spacing w:val="-2"/>
          <w:sz w:val="24"/>
          <w:szCs w:val="24"/>
        </w:rPr>
        <w:t>el</w:t>
      </w:r>
      <w:r>
        <w:rPr>
          <w:spacing w:val="-18"/>
          <w:sz w:val="24"/>
          <w:szCs w:val="24"/>
        </w:rPr>
        <w:t> </w:t>
      </w:r>
      <w:r>
        <w:rPr>
          <w:spacing w:val="-2"/>
          <w:sz w:val="24"/>
          <w:szCs w:val="24"/>
        </w:rPr>
        <w:t>cual</w:t>
      </w:r>
      <w:r>
        <w:rPr>
          <w:spacing w:val="-18"/>
          <w:sz w:val="24"/>
          <w:szCs w:val="24"/>
        </w:rPr>
        <w:t> </w:t>
      </w:r>
      <w:r>
        <w:rPr>
          <w:spacing w:val="-2"/>
          <w:sz w:val="24"/>
          <w:szCs w:val="24"/>
        </w:rPr>
        <w:t>figura</w:t>
      </w:r>
      <w:r>
        <w:rPr>
          <w:spacing w:val="-18"/>
          <w:sz w:val="24"/>
          <w:szCs w:val="24"/>
        </w:rPr>
        <w:t> </w:t>
      </w:r>
      <w:r>
        <w:rPr>
          <w:spacing w:val="-2"/>
          <w:sz w:val="24"/>
          <w:szCs w:val="24"/>
        </w:rPr>
        <w:t>como</w:t>
      </w:r>
      <w:r>
        <w:rPr>
          <w:spacing w:val="-18"/>
          <w:sz w:val="24"/>
          <w:szCs w:val="24"/>
        </w:rPr>
        <w:t> </w:t>
      </w:r>
      <w:r>
        <w:rPr>
          <w:spacing w:val="-2"/>
          <w:sz w:val="24"/>
          <w:szCs w:val="24"/>
        </w:rPr>
        <w:t>investigador/a</w:t>
      </w:r>
      <w:r>
        <w:rPr>
          <w:spacing w:val="-18"/>
          <w:sz w:val="24"/>
          <w:szCs w:val="24"/>
        </w:rPr>
        <w:t> </w:t>
      </w:r>
      <w:r>
        <w:rPr>
          <w:spacing w:val="-2"/>
          <w:sz w:val="24"/>
          <w:szCs w:val="24"/>
        </w:rPr>
        <w:t>principal</w:t>
      </w:r>
      <w:r>
        <w:rPr>
          <w:spacing w:val="-7"/>
          <w:sz w:val="24"/>
          <w:szCs w:val="24"/>
        </w:rPr>
        <w:t> </w:t>
      </w:r>
      <w:r>
        <w:rPr>
          <w:rFonts w:ascii="Cambria" w:hAnsi="Cambria" w:cs="Cambria" w:eastAsia="Cambria"/>
          <w:spacing w:val="-2"/>
          <w:sz w:val="24"/>
          <w:szCs w:val="24"/>
        </w:rPr>
        <w:t>⟨</w:t>
      </w:r>
      <w:r>
        <w:rPr>
          <w:i/>
          <w:iCs/>
          <w:spacing w:val="-2"/>
          <w:sz w:val="24"/>
          <w:szCs w:val="24"/>
        </w:rPr>
        <w:t>nombre</w:t>
      </w:r>
      <w:r>
        <w:rPr>
          <w:i/>
          <w:iCs/>
          <w:spacing w:val="-18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de</w:t>
      </w:r>
      <w:r>
        <w:rPr>
          <w:i/>
          <w:iCs/>
          <w:spacing w:val="-18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investigador/a</w:t>
      </w:r>
      <w:r>
        <w:rPr>
          <w:i/>
          <w:iCs/>
          <w:spacing w:val="-18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principal</w:t>
      </w:r>
      <w:r>
        <w:rPr>
          <w:rFonts w:ascii="Cambria" w:hAnsi="Cambria" w:cs="Cambria" w:eastAsia="Cambria"/>
          <w:spacing w:val="-2"/>
          <w:sz w:val="24"/>
          <w:szCs w:val="24"/>
        </w:rPr>
        <w:t>⟩</w:t>
      </w:r>
      <w:r>
        <w:rPr>
          <w:spacing w:val="-2"/>
          <w:sz w:val="24"/>
          <w:szCs w:val="24"/>
        </w:rPr>
        <w:t>. </w:t>
      </w:r>
      <w:r>
        <w:rPr>
          <w:sz w:val="24"/>
          <w:szCs w:val="24"/>
        </w:rPr>
        <w:t>Realizaré las siguientes funciones dentro del proyecto:</w:t>
      </w:r>
    </w:p>
    <w:p>
      <w:pPr>
        <w:spacing w:before="4"/>
        <w:ind w:left="46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position w:val="2"/>
        </w:rPr>
        <w:drawing>
          <wp:inline distT="0" distB="0" distL="0" distR="0">
            <wp:extent cx="47828" cy="4782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8" cy="4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>
          <w:rFonts w:ascii="Cambria" w:hAnsi="Cambria" w:cs="Cambria" w:eastAsia="Cambria"/>
          <w:spacing w:val="-2"/>
          <w:sz w:val="24"/>
          <w:szCs w:val="24"/>
        </w:rPr>
        <w:t>⟨</w:t>
      </w:r>
      <w:r>
        <w:rPr>
          <w:i/>
          <w:iCs/>
          <w:spacing w:val="-2"/>
          <w:sz w:val="24"/>
          <w:szCs w:val="24"/>
        </w:rPr>
        <w:t>enumerar </w:t>
      </w:r>
      <w:r>
        <w:rPr>
          <w:i/>
          <w:iCs/>
          <w:sz w:val="24"/>
          <w:szCs w:val="24"/>
        </w:rPr>
        <w:t>funciones</w:t>
      </w:r>
      <w:r>
        <w:rPr>
          <w:rFonts w:ascii="Cambria" w:hAnsi="Cambria" w:cs="Cambria" w:eastAsia="Cambria"/>
          <w:sz w:val="24"/>
          <w:szCs w:val="24"/>
        </w:rPr>
        <w:t>⟩</w:t>
      </w:r>
    </w:p>
    <w:p>
      <w:pPr>
        <w:pStyle w:val="BodyText"/>
        <w:spacing w:before="114"/>
        <w:rPr>
          <w:rFonts w:ascii="Cambr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843165</wp:posOffset>
                </wp:positionH>
                <wp:positionV relativeFrom="paragraph">
                  <wp:posOffset>236651</wp:posOffset>
                </wp:positionV>
                <wp:extent cx="48260" cy="4826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828" y="0"/>
                              </a:moveTo>
                              <a:lnTo>
                                <a:pt x="0" y="0"/>
                              </a:lnTo>
                              <a:lnTo>
                                <a:pt x="0" y="47828"/>
                              </a:lnTo>
                              <a:lnTo>
                                <a:pt x="47828" y="47828"/>
                              </a:lnTo>
                              <a:lnTo>
                                <a:pt x="47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390999pt;margin-top:18.633976pt;width:3.766pt;height:3.76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843165</wp:posOffset>
                </wp:positionH>
                <wp:positionV relativeFrom="paragraph">
                  <wp:posOffset>568743</wp:posOffset>
                </wp:positionV>
                <wp:extent cx="48260" cy="4826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828" y="0"/>
                              </a:moveTo>
                              <a:lnTo>
                                <a:pt x="0" y="0"/>
                              </a:lnTo>
                              <a:lnTo>
                                <a:pt x="0" y="47828"/>
                              </a:lnTo>
                              <a:lnTo>
                                <a:pt x="47828" y="47828"/>
                              </a:lnTo>
                              <a:lnTo>
                                <a:pt x="47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390999pt;margin-top:44.782974pt;width:3.766pt;height:3.766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9"/>
        <w:rPr>
          <w:rFonts w:ascii="Cambria"/>
          <w:sz w:val="20"/>
        </w:rPr>
      </w:pPr>
    </w:p>
    <w:p>
      <w:pPr>
        <w:pStyle w:val="BodyText"/>
        <w:spacing w:before="39"/>
        <w:rPr>
          <w:rFonts w:ascii="Cambria"/>
        </w:rPr>
      </w:pPr>
    </w:p>
    <w:p>
      <w:pPr>
        <w:pStyle w:val="BodyText"/>
        <w:ind w:right="8879"/>
        <w:jc w:val="right"/>
      </w:pPr>
      <w:r>
        <w:rPr>
          <w:spacing w:val="-2"/>
        </w:rPr>
        <w:t>Atentamente,</w:t>
      </w:r>
    </w:p>
    <w:p>
      <w:pPr>
        <w:pStyle w:val="BodyText"/>
        <w:spacing w:before="256"/>
      </w:pPr>
    </w:p>
    <w:p>
      <w:pPr>
        <w:pStyle w:val="BodyText"/>
        <w:ind w:right="8862"/>
        <w:jc w:val="righ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</w:rPr>
        <w:t>⟨</w:t>
      </w:r>
      <w:r>
        <w:rPr>
          <w:spacing w:val="-2"/>
        </w:rPr>
        <w:t>Firma</w:t>
      </w:r>
      <w:r>
        <w:rPr>
          <w:rFonts w:ascii="Cambria" w:hAnsi="Cambria" w:cs="Cambria" w:eastAsia="Cambria"/>
          <w:spacing w:val="-2"/>
        </w:rPr>
        <w:t>⟩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64"/>
        <w:rPr>
          <w:rFonts w:ascii="Cambria"/>
        </w:rPr>
      </w:pPr>
    </w:p>
    <w:p>
      <w:pPr>
        <w:pStyle w:val="BodyText"/>
        <w:ind w:left="649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</w:rPr>
        <w:t>⟨</w:t>
      </w:r>
      <w:r>
        <w:rPr>
          <w:spacing w:val="-2"/>
        </w:rPr>
        <w:t>Nombre</w:t>
      </w:r>
      <w:r>
        <w:rPr>
          <w:rFonts w:ascii="Cambria" w:hAnsi="Cambria" w:cs="Cambria" w:eastAsia="Cambria"/>
          <w:spacing w:val="-2"/>
        </w:rPr>
        <w:t>⟩</w:t>
      </w:r>
    </w:p>
    <w:p>
      <w:pPr>
        <w:pStyle w:val="BodyText"/>
        <w:spacing w:before="8"/>
        <w:ind w:left="649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</w:rPr>
        <w:t>⟨</w:t>
      </w:r>
      <w:r>
        <w:rPr>
          <w:spacing w:val="-2"/>
        </w:rPr>
        <w:t>Unidad</w:t>
      </w:r>
      <w:r>
        <w:rPr>
          <w:rFonts w:ascii="Cambria" w:hAnsi="Cambria" w:cs="Cambria" w:eastAsia="Cambria"/>
          <w:spacing w:val="-2"/>
        </w:rPr>
        <w:t>⟩</w:t>
      </w:r>
    </w:p>
    <w:p>
      <w:pPr>
        <w:spacing w:after="0"/>
        <w:rPr>
          <w:rFonts w:ascii="Cambria" w:hAnsi="Cambria" w:cs="Cambria" w:eastAsia="Cambria"/>
        </w:rPr>
        <w:sectPr>
          <w:headerReference w:type="default" r:id="rId5"/>
          <w:footerReference w:type="default" r:id="rId6"/>
          <w:type w:val="continuous"/>
          <w:pgSz w:w="12240" w:h="15840"/>
          <w:pgMar w:header="500" w:footer="1341" w:top="1880" w:bottom="1540" w:left="860" w:right="1120"/>
          <w:pgNumType w:start="1"/>
        </w:sectPr>
      </w:pPr>
    </w:p>
    <w:p>
      <w:pPr>
        <w:spacing w:before="141"/>
        <w:ind w:left="10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Plantilla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z w:val="22"/>
        </w:rPr>
        <w:t>N°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z w:val="22"/>
        </w:rPr>
        <w:t>2:</w:t>
      </w:r>
      <w:r>
        <w:rPr>
          <w:rFonts w:ascii="Arial" w:hAnsi="Arial"/>
          <w:spacing w:val="54"/>
          <w:w w:val="150"/>
          <w:sz w:val="22"/>
        </w:rPr>
        <w:t> </w:t>
      </w:r>
      <w:r>
        <w:rPr>
          <w:rFonts w:ascii="Arial" w:hAnsi="Arial"/>
          <w:b/>
          <w:sz w:val="22"/>
        </w:rPr>
        <w:t>INVESTIGADORES/AS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EXTERNOS/AS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pacing w:val="-5"/>
          <w:sz w:val="22"/>
        </w:rPr>
        <w:t>UCR</w:t>
      </w:r>
    </w:p>
    <w:p>
      <w:pPr>
        <w:pStyle w:val="BodyText"/>
        <w:spacing w:before="36"/>
        <w:rPr>
          <w:rFonts w:ascii="Arial"/>
          <w:b/>
          <w:sz w:val="22"/>
        </w:rPr>
      </w:pPr>
    </w:p>
    <w:p>
      <w:pPr>
        <w:spacing w:line="302" w:lineRule="auto" w:before="0"/>
        <w:ind w:left="101" w:right="113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 refiere a colaboradores externos no ligados a alguna unidad que colaboran por cuenta propia: por ejemplo, consultores, profesores/as jubilados/as sin nombramiento, profesores eméritos o </w:t>
      </w:r>
      <w:r>
        <w:rPr>
          <w:rFonts w:ascii="Arial" w:hAnsi="Arial"/>
          <w:i/>
          <w:sz w:val="20"/>
        </w:rPr>
        <w:t>ad honorem</w:t>
      </w:r>
      <w:r>
        <w:rPr>
          <w:rFonts w:ascii="Arial" w:hAnsi="Arial"/>
          <w:sz w:val="20"/>
        </w:rPr>
        <w:t>, o cualquier otra modalidad similar.</w:t>
      </w:r>
    </w:p>
    <w:p>
      <w:pPr>
        <w:pStyle w:val="BodyText"/>
        <w:spacing w:before="222"/>
        <w:rPr>
          <w:rFonts w:ascii="Arial"/>
          <w:sz w:val="20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MACHOTE:</w:t>
      </w:r>
    </w:p>
    <w:p>
      <w:pPr>
        <w:pStyle w:val="BodyText"/>
        <w:spacing w:before="238"/>
        <w:rPr>
          <w:rFonts w:ascii="Arial"/>
          <w:b/>
          <w:sz w:val="22"/>
        </w:rPr>
      </w:pPr>
    </w:p>
    <w:p>
      <w:pPr>
        <w:pStyle w:val="BodyText"/>
        <w:spacing w:line="252" w:lineRule="auto"/>
        <w:ind w:left="101" w:right="5942"/>
      </w:pPr>
      <w:r>
        <w:rPr/>
        <w:t>Dr.</w:t>
      </w:r>
      <w:r>
        <w:rPr>
          <w:spacing w:val="-15"/>
        </w:rPr>
        <w:t> </w:t>
      </w:r>
      <w:r>
        <w:rPr/>
        <w:t>Luis</w:t>
      </w:r>
      <w:r>
        <w:rPr>
          <w:spacing w:val="-15"/>
        </w:rPr>
        <w:t> </w:t>
      </w:r>
      <w:r>
        <w:rPr/>
        <w:t>Alberto</w:t>
      </w:r>
      <w:r>
        <w:rPr>
          <w:spacing w:val="-15"/>
        </w:rPr>
        <w:t> </w:t>
      </w:r>
      <w:r>
        <w:rPr/>
        <w:t>Barboza</w:t>
      </w:r>
      <w:r>
        <w:rPr>
          <w:spacing w:val="-15"/>
        </w:rPr>
        <w:t> </w:t>
      </w:r>
      <w:r>
        <w:rPr/>
        <w:t>Chinchilla </w:t>
      </w:r>
      <w:r>
        <w:rPr>
          <w:spacing w:val="-2"/>
        </w:rPr>
        <w:t>Director</w:t>
      </w:r>
    </w:p>
    <w:p>
      <w:pPr>
        <w:pStyle w:val="BodyText"/>
        <w:spacing w:line="252" w:lineRule="auto"/>
        <w:ind w:left="101" w:right="3711"/>
      </w:pPr>
      <w:r>
        <w:rPr/>
        <w:t>Centro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Investigación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Matemática</w:t>
      </w:r>
      <w:r>
        <w:rPr>
          <w:spacing w:val="-12"/>
        </w:rPr>
        <w:t> </w:t>
      </w:r>
      <w:r>
        <w:rPr/>
        <w:t>Pura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Aplicada Universidad de Costa Rica</w:t>
      </w:r>
    </w:p>
    <w:p>
      <w:pPr>
        <w:pStyle w:val="BodyText"/>
        <w:spacing w:before="194"/>
      </w:pPr>
    </w:p>
    <w:p>
      <w:pPr>
        <w:pStyle w:val="BodyText"/>
        <w:ind w:left="101"/>
      </w:pPr>
      <w:r>
        <w:rPr/>
        <w:t>Estimado</w:t>
      </w:r>
      <w:r>
        <w:rPr>
          <w:spacing w:val="-11"/>
        </w:rPr>
        <w:t> </w:t>
      </w:r>
      <w:r>
        <w:rPr/>
        <w:t>señor</w:t>
      </w:r>
      <w:r>
        <w:rPr>
          <w:spacing w:val="-10"/>
        </w:rPr>
        <w:t> </w:t>
      </w:r>
      <w:r>
        <w:rPr>
          <w:spacing w:val="-2"/>
        </w:rPr>
        <w:t>Director:</w:t>
      </w:r>
    </w:p>
    <w:p>
      <w:pPr>
        <w:pStyle w:val="BodyText"/>
        <w:spacing w:before="247"/>
        <w:ind w:left="101"/>
      </w:pPr>
      <w:r>
        <w:rPr/>
        <w:t>Mediante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manifiesto</w:t>
      </w:r>
      <w:r>
        <w:rPr>
          <w:spacing w:val="17"/>
        </w:rPr>
        <w:t> </w:t>
      </w:r>
      <w:r>
        <w:rPr/>
        <w:t>mi</w:t>
      </w:r>
      <w:r>
        <w:rPr>
          <w:spacing w:val="16"/>
        </w:rPr>
        <w:t> </w:t>
      </w:r>
      <w:r>
        <w:rPr/>
        <w:t>anuencia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participar</w:t>
      </w:r>
      <w:r>
        <w:rPr>
          <w:spacing w:val="17"/>
        </w:rPr>
        <w:t> </w:t>
      </w:r>
      <w:r>
        <w:rPr/>
        <w:t>como</w:t>
      </w:r>
      <w:r>
        <w:rPr>
          <w:spacing w:val="16"/>
        </w:rPr>
        <w:t> </w:t>
      </w:r>
      <w:r>
        <w:rPr/>
        <w:t>colaborador/a</w:t>
      </w:r>
      <w:r>
        <w:rPr>
          <w:spacing w:val="17"/>
        </w:rPr>
        <w:t> </w:t>
      </w:r>
      <w:r>
        <w:rPr/>
        <w:t>externo/a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>
          <w:spacing w:val="-2"/>
        </w:rPr>
        <w:t>proyecto</w:t>
      </w:r>
    </w:p>
    <w:p>
      <w:pPr>
        <w:spacing w:line="247" w:lineRule="auto" w:before="9"/>
        <w:ind w:left="101" w:right="0" w:firstLine="9"/>
        <w:jc w:val="left"/>
        <w:rPr>
          <w:sz w:val="24"/>
          <w:szCs w:val="24"/>
        </w:rPr>
      </w:pPr>
      <w:r>
        <w:rPr>
          <w:rFonts w:ascii="Cambria" w:hAnsi="Cambria" w:cs="Cambria" w:eastAsia="Cambria"/>
          <w:spacing w:val="-2"/>
          <w:sz w:val="24"/>
          <w:szCs w:val="24"/>
        </w:rPr>
        <w:t>⟨</w:t>
      </w:r>
      <w:r>
        <w:rPr>
          <w:i/>
          <w:iCs/>
          <w:spacing w:val="-2"/>
          <w:sz w:val="24"/>
          <w:szCs w:val="24"/>
        </w:rPr>
        <w:t>nombre</w:t>
      </w:r>
      <w:r>
        <w:rPr>
          <w:i/>
          <w:iCs/>
          <w:spacing w:val="-7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del</w:t>
      </w:r>
      <w:r>
        <w:rPr>
          <w:i/>
          <w:iCs/>
          <w:spacing w:val="-7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proyecto</w:t>
      </w:r>
      <w:r>
        <w:rPr>
          <w:rFonts w:ascii="Cambria" w:hAnsi="Cambria" w:cs="Cambria" w:eastAsia="Cambria"/>
          <w:spacing w:val="-2"/>
          <w:sz w:val="24"/>
          <w:szCs w:val="24"/>
        </w:rPr>
        <w:t>⟩</w:t>
      </w:r>
      <w:r>
        <w:rPr>
          <w:rFonts w:ascii="Cambria" w:hAnsi="Cambria" w:cs="Cambria" w:eastAsia="Cambria"/>
          <w:spacing w:val="10"/>
          <w:sz w:val="24"/>
          <w:szCs w:val="24"/>
        </w:rPr>
        <w:t> </w:t>
      </w:r>
      <w:r>
        <w:rPr>
          <w:spacing w:val="-2"/>
          <w:sz w:val="24"/>
          <w:szCs w:val="24"/>
        </w:rPr>
        <w:t>en</w:t>
      </w:r>
      <w:r>
        <w:rPr>
          <w:spacing w:val="-7"/>
          <w:sz w:val="24"/>
          <w:szCs w:val="24"/>
        </w:rPr>
        <w:t> </w:t>
      </w:r>
      <w:r>
        <w:rPr>
          <w:spacing w:val="-2"/>
          <w:sz w:val="24"/>
          <w:szCs w:val="24"/>
        </w:rPr>
        <w:t>el</w:t>
      </w:r>
      <w:r>
        <w:rPr>
          <w:spacing w:val="-7"/>
          <w:sz w:val="24"/>
          <w:szCs w:val="24"/>
        </w:rPr>
        <w:t> </w:t>
      </w:r>
      <w:r>
        <w:rPr>
          <w:spacing w:val="-2"/>
          <w:sz w:val="24"/>
          <w:szCs w:val="24"/>
        </w:rPr>
        <w:t>cual</w:t>
      </w:r>
      <w:r>
        <w:rPr>
          <w:spacing w:val="-7"/>
          <w:sz w:val="24"/>
          <w:szCs w:val="24"/>
        </w:rPr>
        <w:t> </w:t>
      </w:r>
      <w:r>
        <w:rPr>
          <w:spacing w:val="-2"/>
          <w:sz w:val="24"/>
          <w:szCs w:val="24"/>
        </w:rPr>
        <w:t>figura</w:t>
      </w:r>
      <w:r>
        <w:rPr>
          <w:spacing w:val="-7"/>
          <w:sz w:val="24"/>
          <w:szCs w:val="24"/>
        </w:rPr>
        <w:t> </w:t>
      </w:r>
      <w:r>
        <w:rPr>
          <w:spacing w:val="-2"/>
          <w:sz w:val="24"/>
          <w:szCs w:val="24"/>
        </w:rPr>
        <w:t>como</w:t>
      </w:r>
      <w:r>
        <w:rPr>
          <w:spacing w:val="-7"/>
          <w:sz w:val="24"/>
          <w:szCs w:val="24"/>
        </w:rPr>
        <w:t> </w:t>
      </w:r>
      <w:r>
        <w:rPr>
          <w:spacing w:val="-2"/>
          <w:sz w:val="24"/>
          <w:szCs w:val="24"/>
        </w:rPr>
        <w:t>investigador/a</w:t>
      </w:r>
      <w:r>
        <w:rPr>
          <w:spacing w:val="-7"/>
          <w:sz w:val="24"/>
          <w:szCs w:val="24"/>
        </w:rPr>
        <w:t> </w:t>
      </w:r>
      <w:r>
        <w:rPr>
          <w:spacing w:val="-2"/>
          <w:sz w:val="24"/>
          <w:szCs w:val="24"/>
        </w:rPr>
        <w:t>principal </w:t>
      </w:r>
      <w:r>
        <w:rPr>
          <w:rFonts w:ascii="Cambria" w:hAnsi="Cambria" w:cs="Cambria" w:eastAsia="Cambria"/>
          <w:spacing w:val="-2"/>
          <w:sz w:val="24"/>
          <w:szCs w:val="24"/>
        </w:rPr>
        <w:t>⟨</w:t>
      </w:r>
      <w:r>
        <w:rPr>
          <w:i/>
          <w:iCs/>
          <w:spacing w:val="-2"/>
          <w:sz w:val="24"/>
          <w:szCs w:val="24"/>
        </w:rPr>
        <w:t>nombre</w:t>
      </w:r>
      <w:r>
        <w:rPr>
          <w:i/>
          <w:iCs/>
          <w:spacing w:val="-7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de</w:t>
      </w:r>
      <w:r>
        <w:rPr>
          <w:i/>
          <w:iCs/>
          <w:spacing w:val="-7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investigador/a</w:t>
      </w:r>
      <w:r>
        <w:rPr>
          <w:i/>
          <w:iCs/>
          <w:spacing w:val="-7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principal</w:t>
      </w:r>
      <w:r>
        <w:rPr>
          <w:i/>
          <w:iCs/>
          <w:spacing w:val="-2"/>
          <w:sz w:val="24"/>
          <w:szCs w:val="24"/>
        </w:rPr>
        <w:t> UCR</w:t>
      </w:r>
      <w:r>
        <w:rPr>
          <w:rFonts w:ascii="Cambria" w:hAnsi="Cambria" w:cs="Cambria" w:eastAsia="Cambria"/>
          <w:spacing w:val="-2"/>
          <w:sz w:val="24"/>
          <w:szCs w:val="24"/>
        </w:rPr>
        <w:t>⟩</w:t>
      </w:r>
      <w:r>
        <w:rPr>
          <w:spacing w:val="-2"/>
          <w:sz w:val="24"/>
          <w:szCs w:val="24"/>
        </w:rPr>
        <w:t>.</w:t>
      </w:r>
    </w:p>
    <w:p>
      <w:pPr>
        <w:pStyle w:val="BodyText"/>
        <w:spacing w:before="236"/>
        <w:ind w:left="101"/>
      </w:pPr>
      <w:r>
        <w:rPr/>
        <w:t>Mis</w:t>
      </w:r>
      <w:r>
        <w:rPr>
          <w:spacing w:val="-11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proyecto</w:t>
      </w:r>
      <w:r>
        <w:rPr>
          <w:spacing w:val="-11"/>
        </w:rPr>
        <w:t> </w:t>
      </w:r>
      <w:r>
        <w:rPr>
          <w:spacing w:val="-2"/>
        </w:rPr>
        <w:t>serán:</w:t>
      </w:r>
    </w:p>
    <w:p>
      <w:pPr>
        <w:spacing w:before="243"/>
        <w:ind w:left="46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position w:val="2"/>
        </w:rPr>
        <w:drawing>
          <wp:inline distT="0" distB="0" distL="0" distR="0">
            <wp:extent cx="47828" cy="47828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8" cy="4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>
          <w:rFonts w:ascii="Cambria" w:hAnsi="Cambria" w:cs="Cambria" w:eastAsia="Cambria"/>
          <w:spacing w:val="-2"/>
          <w:sz w:val="24"/>
          <w:szCs w:val="24"/>
        </w:rPr>
        <w:t>⟨</w:t>
      </w:r>
      <w:r>
        <w:rPr>
          <w:i/>
          <w:iCs/>
          <w:spacing w:val="-2"/>
          <w:sz w:val="24"/>
          <w:szCs w:val="24"/>
        </w:rPr>
        <w:t>enumerar </w:t>
      </w:r>
      <w:r>
        <w:rPr>
          <w:i/>
          <w:iCs/>
          <w:sz w:val="24"/>
          <w:szCs w:val="24"/>
        </w:rPr>
        <w:t>funciones</w:t>
      </w:r>
      <w:r>
        <w:rPr>
          <w:rFonts w:ascii="Cambria" w:hAnsi="Cambria" w:cs="Cambria" w:eastAsia="Cambria"/>
          <w:sz w:val="24"/>
          <w:szCs w:val="24"/>
        </w:rPr>
        <w:t>⟩</w:t>
      </w:r>
    </w:p>
    <w:p>
      <w:pPr>
        <w:pStyle w:val="BodyText"/>
        <w:spacing w:before="115"/>
        <w:rPr>
          <w:rFonts w:ascii="Cambr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843165</wp:posOffset>
                </wp:positionH>
                <wp:positionV relativeFrom="paragraph">
                  <wp:posOffset>237204</wp:posOffset>
                </wp:positionV>
                <wp:extent cx="48260" cy="4826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828" y="0"/>
                              </a:moveTo>
                              <a:lnTo>
                                <a:pt x="0" y="0"/>
                              </a:lnTo>
                              <a:lnTo>
                                <a:pt x="0" y="47828"/>
                              </a:lnTo>
                              <a:lnTo>
                                <a:pt x="47828" y="47828"/>
                              </a:lnTo>
                              <a:lnTo>
                                <a:pt x="47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390999pt;margin-top:18.677504pt;width:3.766pt;height:3.766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843165</wp:posOffset>
                </wp:positionH>
                <wp:positionV relativeFrom="paragraph">
                  <wp:posOffset>569296</wp:posOffset>
                </wp:positionV>
                <wp:extent cx="48260" cy="4826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828" y="0"/>
                              </a:moveTo>
                              <a:lnTo>
                                <a:pt x="0" y="0"/>
                              </a:lnTo>
                              <a:lnTo>
                                <a:pt x="0" y="47828"/>
                              </a:lnTo>
                              <a:lnTo>
                                <a:pt x="47828" y="47828"/>
                              </a:lnTo>
                              <a:lnTo>
                                <a:pt x="47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390999pt;margin-top:44.826504pt;width:3.766pt;height:3.766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9"/>
        <w:rPr>
          <w:rFonts w:ascii="Cambria"/>
          <w:sz w:val="20"/>
        </w:rPr>
      </w:pPr>
    </w:p>
    <w:p>
      <w:pPr>
        <w:pStyle w:val="BodyText"/>
        <w:spacing w:before="39"/>
        <w:rPr>
          <w:rFonts w:ascii="Cambria"/>
        </w:rPr>
      </w:pPr>
    </w:p>
    <w:p>
      <w:pPr>
        <w:pStyle w:val="BodyText"/>
        <w:ind w:right="8879"/>
        <w:jc w:val="right"/>
      </w:pPr>
      <w:r>
        <w:rPr>
          <w:spacing w:val="-2"/>
        </w:rPr>
        <w:t>Atentamente,</w:t>
      </w:r>
    </w:p>
    <w:p>
      <w:pPr>
        <w:pStyle w:val="BodyText"/>
        <w:spacing w:before="243"/>
        <w:ind w:right="8862"/>
        <w:jc w:val="righ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</w:rPr>
        <w:t>⟨</w:t>
      </w:r>
      <w:r>
        <w:rPr>
          <w:spacing w:val="-2"/>
        </w:rPr>
        <w:t>Firma</w:t>
      </w:r>
      <w:r>
        <w:rPr>
          <w:rFonts w:ascii="Cambria" w:hAnsi="Cambria" w:cs="Cambria" w:eastAsia="Cambria"/>
          <w:spacing w:val="-2"/>
        </w:rPr>
        <w:t>⟩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64"/>
        <w:rPr>
          <w:rFonts w:ascii="Cambria"/>
        </w:rPr>
      </w:pPr>
    </w:p>
    <w:p>
      <w:pPr>
        <w:pStyle w:val="BodyText"/>
        <w:ind w:left="649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⟨</w:t>
      </w:r>
      <w:r>
        <w:rPr/>
        <w:t>Nombre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colaborador</w:t>
      </w:r>
      <w:r>
        <w:rPr>
          <w:spacing w:val="-10"/>
        </w:rPr>
        <w:t> </w:t>
      </w:r>
      <w:r>
        <w:rPr>
          <w:spacing w:val="-2"/>
        </w:rPr>
        <w:t>externo</w:t>
      </w:r>
      <w:r>
        <w:rPr>
          <w:rFonts w:ascii="Cambria" w:hAnsi="Cambria" w:cs="Cambria" w:eastAsia="Cambria"/>
          <w:spacing w:val="-2"/>
        </w:rPr>
        <w:t>⟩</w:t>
      </w:r>
    </w:p>
    <w:p>
      <w:pPr>
        <w:spacing w:before="8"/>
        <w:ind w:left="649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⟨</w:t>
      </w:r>
      <w:r>
        <w:rPr>
          <w:i/>
          <w:iCs/>
          <w:sz w:val="24"/>
          <w:szCs w:val="24"/>
        </w:rPr>
        <w:t>Especificar</w:t>
      </w:r>
      <w:r>
        <w:rPr>
          <w:i/>
          <w:iCs/>
          <w:spacing w:val="-14"/>
          <w:sz w:val="24"/>
          <w:szCs w:val="24"/>
        </w:rPr>
        <w:t> </w:t>
      </w:r>
      <w:r>
        <w:rPr>
          <w:i/>
          <w:iCs/>
          <w:sz w:val="24"/>
          <w:szCs w:val="24"/>
        </w:rPr>
        <w:t>si</w:t>
      </w:r>
      <w:r>
        <w:rPr>
          <w:i/>
          <w:iCs/>
          <w:spacing w:val="-13"/>
          <w:sz w:val="24"/>
          <w:szCs w:val="24"/>
        </w:rPr>
        <w:t> </w:t>
      </w:r>
      <w:r>
        <w:rPr>
          <w:i/>
          <w:iCs/>
          <w:sz w:val="24"/>
          <w:szCs w:val="24"/>
        </w:rPr>
        <w:t>es</w:t>
      </w:r>
      <w:r>
        <w:rPr>
          <w:i/>
          <w:iCs/>
          <w:spacing w:val="-14"/>
          <w:sz w:val="24"/>
          <w:szCs w:val="24"/>
        </w:rPr>
        <w:t> </w:t>
      </w:r>
      <w:r>
        <w:rPr>
          <w:i/>
          <w:iCs/>
          <w:sz w:val="24"/>
          <w:szCs w:val="24"/>
        </w:rPr>
        <w:t>consultor,</w:t>
      </w:r>
      <w:r>
        <w:rPr>
          <w:i/>
          <w:iCs/>
          <w:spacing w:val="-13"/>
          <w:sz w:val="24"/>
          <w:szCs w:val="24"/>
        </w:rPr>
        <w:t> </w:t>
      </w:r>
      <w:r>
        <w:rPr>
          <w:i/>
          <w:iCs/>
          <w:sz w:val="24"/>
          <w:szCs w:val="24"/>
        </w:rPr>
        <w:t>profesor</w:t>
      </w:r>
      <w:r>
        <w:rPr>
          <w:i/>
          <w:iCs/>
          <w:spacing w:val="-13"/>
          <w:sz w:val="24"/>
          <w:szCs w:val="24"/>
        </w:rPr>
        <w:t> </w:t>
      </w:r>
      <w:r>
        <w:rPr>
          <w:i/>
          <w:iCs/>
          <w:sz w:val="24"/>
          <w:szCs w:val="24"/>
        </w:rPr>
        <w:t>jubilado</w:t>
      </w:r>
      <w:r>
        <w:rPr>
          <w:i/>
          <w:iCs/>
          <w:spacing w:val="-14"/>
          <w:sz w:val="24"/>
          <w:szCs w:val="24"/>
        </w:rPr>
        <w:t> </w:t>
      </w:r>
      <w:r>
        <w:rPr>
          <w:i/>
          <w:iCs/>
          <w:sz w:val="24"/>
          <w:szCs w:val="24"/>
        </w:rPr>
        <w:t>u</w:t>
      </w:r>
      <w:r>
        <w:rPr>
          <w:i/>
          <w:iCs/>
          <w:spacing w:val="-13"/>
          <w:sz w:val="24"/>
          <w:szCs w:val="24"/>
        </w:rPr>
        <w:t> </w:t>
      </w:r>
      <w:r>
        <w:rPr>
          <w:i/>
          <w:iCs/>
          <w:spacing w:val="-2"/>
          <w:sz w:val="24"/>
          <w:szCs w:val="24"/>
        </w:rPr>
        <w:t>otro</w:t>
      </w:r>
      <w:r>
        <w:rPr>
          <w:rFonts w:ascii="Cambria" w:hAnsi="Cambria" w:cs="Cambria" w:eastAsia="Cambria"/>
          <w:spacing w:val="-2"/>
          <w:sz w:val="24"/>
          <w:szCs w:val="24"/>
        </w:rPr>
        <w:t>⟩</w:t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pgSz w:w="12240" w:h="15840"/>
          <w:pgMar w:header="500" w:footer="1341" w:top="1880" w:bottom="1540" w:left="860" w:right="1120"/>
        </w:sectPr>
      </w:pPr>
    </w:p>
    <w:p>
      <w:pPr>
        <w:spacing w:line="273" w:lineRule="auto" w:before="141"/>
        <w:ind w:left="1625" w:right="3257" w:hanging="1524"/>
        <w:jc w:val="left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Plantilla N°</w:t>
      </w:r>
      <w:r>
        <w:rPr>
          <w:rFonts w:ascii="Arial" w:hAnsi="Arial"/>
          <w:spacing w:val="-17"/>
          <w:sz w:val="22"/>
        </w:rPr>
        <w:t> </w:t>
      </w:r>
      <w:r>
        <w:rPr>
          <w:rFonts w:ascii="Arial" w:hAnsi="Arial"/>
          <w:sz w:val="22"/>
        </w:rPr>
        <w:t>3:</w:t>
      </w:r>
      <w:r>
        <w:rPr>
          <w:rFonts w:ascii="Arial" w:hAnsi="Arial"/>
          <w:spacing w:val="40"/>
          <w:sz w:val="22"/>
        </w:rPr>
        <w:t> </w:t>
      </w:r>
      <w:r>
        <w:rPr>
          <w:rFonts w:ascii="Arial" w:hAnsi="Arial"/>
          <w:b/>
          <w:sz w:val="22"/>
        </w:rPr>
        <w:t>INVESTIGADORES/AS de OTRAS </w:t>
      </w:r>
      <w:r>
        <w:rPr>
          <w:rFonts w:ascii="Arial" w:hAnsi="Arial"/>
          <w:b/>
          <w:sz w:val="22"/>
        </w:rPr>
        <w:t>UNIVERSIDADES con el AVAL DEL SUPERIOR JERÁRQUICO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101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Los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colaboradores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externos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deben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contar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visto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bueno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superior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pacing w:val="-2"/>
          <w:sz w:val="20"/>
        </w:rPr>
        <w:t>jerárquico.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3"/>
        <w:rPr>
          <w:rFonts w:ascii="Arial"/>
          <w:sz w:val="20"/>
        </w:rPr>
      </w:pPr>
    </w:p>
    <w:p>
      <w:pPr>
        <w:spacing w:before="1"/>
        <w:ind w:left="10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MACHOTE:</w:t>
      </w:r>
    </w:p>
    <w:p>
      <w:pPr>
        <w:pStyle w:val="BodyText"/>
        <w:spacing w:before="238"/>
        <w:rPr>
          <w:rFonts w:ascii="Arial"/>
          <w:b/>
          <w:sz w:val="22"/>
        </w:rPr>
      </w:pPr>
    </w:p>
    <w:p>
      <w:pPr>
        <w:pStyle w:val="BodyText"/>
        <w:spacing w:line="252" w:lineRule="auto"/>
        <w:ind w:left="101" w:right="5942"/>
      </w:pPr>
      <w:r>
        <w:rPr/>
        <w:t>Dr.</w:t>
      </w:r>
      <w:r>
        <w:rPr>
          <w:spacing w:val="-15"/>
        </w:rPr>
        <w:t> </w:t>
      </w:r>
      <w:r>
        <w:rPr/>
        <w:t>Luis</w:t>
      </w:r>
      <w:r>
        <w:rPr>
          <w:spacing w:val="-15"/>
        </w:rPr>
        <w:t> </w:t>
      </w:r>
      <w:r>
        <w:rPr/>
        <w:t>Alberto</w:t>
      </w:r>
      <w:r>
        <w:rPr>
          <w:spacing w:val="-15"/>
        </w:rPr>
        <w:t> </w:t>
      </w:r>
      <w:r>
        <w:rPr/>
        <w:t>Barboza</w:t>
      </w:r>
      <w:r>
        <w:rPr>
          <w:spacing w:val="-15"/>
        </w:rPr>
        <w:t> </w:t>
      </w:r>
      <w:r>
        <w:rPr/>
        <w:t>Chinchilla </w:t>
      </w:r>
      <w:r>
        <w:rPr>
          <w:spacing w:val="-2"/>
        </w:rPr>
        <w:t>Director</w:t>
      </w:r>
    </w:p>
    <w:p>
      <w:pPr>
        <w:pStyle w:val="BodyText"/>
        <w:spacing w:line="252" w:lineRule="auto"/>
        <w:ind w:left="101" w:right="3711"/>
      </w:pPr>
      <w:r>
        <w:rPr/>
        <w:t>Centro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Investigación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Matemática</w:t>
      </w:r>
      <w:r>
        <w:rPr>
          <w:spacing w:val="-12"/>
        </w:rPr>
        <w:t> </w:t>
      </w:r>
      <w:r>
        <w:rPr/>
        <w:t>Pura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Aplicada Universidad de Costa Rica</w:t>
      </w:r>
    </w:p>
    <w:p>
      <w:pPr>
        <w:pStyle w:val="BodyText"/>
        <w:spacing w:before="194"/>
      </w:pPr>
    </w:p>
    <w:p>
      <w:pPr>
        <w:pStyle w:val="BodyText"/>
        <w:ind w:left="101"/>
      </w:pPr>
      <w:r>
        <w:rPr/>
        <w:t>Estimado</w:t>
      </w:r>
      <w:r>
        <w:rPr>
          <w:spacing w:val="-11"/>
        </w:rPr>
        <w:t> </w:t>
      </w:r>
      <w:r>
        <w:rPr/>
        <w:t>señor</w:t>
      </w:r>
      <w:r>
        <w:rPr>
          <w:spacing w:val="-10"/>
        </w:rPr>
        <w:t> </w:t>
      </w:r>
      <w:r>
        <w:rPr>
          <w:spacing w:val="-2"/>
        </w:rPr>
        <w:t>Director:</w:t>
      </w:r>
    </w:p>
    <w:p>
      <w:pPr>
        <w:pStyle w:val="BodyText"/>
        <w:spacing w:before="243"/>
        <w:ind w:left="101"/>
      </w:pPr>
      <w:r>
        <w:rPr/>
        <w:t>Remito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visto</w:t>
      </w:r>
      <w:r>
        <w:rPr>
          <w:spacing w:val="-7"/>
        </w:rPr>
        <w:t> </w:t>
      </w:r>
      <w:r>
        <w:rPr/>
        <w:t>bueno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del/la</w:t>
      </w:r>
      <w:r>
        <w:rPr>
          <w:spacing w:val="-7"/>
        </w:rPr>
        <w:t> </w:t>
      </w:r>
      <w:r>
        <w:rPr/>
        <w:t>investigador/a</w:t>
      </w:r>
      <w:r>
        <w:rPr>
          <w:spacing w:val="2"/>
        </w:rPr>
        <w:t> </w:t>
      </w:r>
      <w:r>
        <w:rPr>
          <w:rFonts w:ascii="Cambria" w:hAnsi="Cambria" w:cs="Cambria" w:eastAsia="Cambria"/>
        </w:rPr>
        <w:t>⟨</w:t>
      </w:r>
      <w:r>
        <w:rPr>
          <w:i/>
          <w:iCs/>
        </w:rPr>
        <w:t>nombre</w:t>
      </w:r>
      <w:r>
        <w:rPr>
          <w:i/>
          <w:iCs/>
          <w:spacing w:val="-7"/>
        </w:rPr>
        <w:t> </w:t>
      </w:r>
      <w:r>
        <w:rPr>
          <w:i/>
          <w:iCs/>
        </w:rPr>
        <w:t>de</w:t>
      </w:r>
      <w:r>
        <w:rPr>
          <w:i/>
          <w:iCs/>
          <w:spacing w:val="-7"/>
        </w:rPr>
        <w:t> </w:t>
      </w:r>
      <w:r>
        <w:rPr>
          <w:i/>
          <w:iCs/>
        </w:rPr>
        <w:t>la</w:t>
      </w:r>
      <w:r>
        <w:rPr>
          <w:i/>
          <w:iCs/>
          <w:spacing w:val="-7"/>
        </w:rPr>
        <w:t> </w:t>
      </w:r>
      <w:r>
        <w:rPr>
          <w:i/>
          <w:iCs/>
        </w:rPr>
        <w:t>persona</w:t>
      </w:r>
      <w:r>
        <w:rPr>
          <w:rFonts w:ascii="Cambria" w:hAnsi="Cambria" w:cs="Cambria" w:eastAsia="Cambria"/>
        </w:rPr>
        <w:t>⟩</w:t>
      </w:r>
      <w:r>
        <w:rPr>
          <w:rFonts w:ascii="Cambria" w:hAnsi="Cambria" w:cs="Cambria" w:eastAsia="Cambria"/>
          <w:spacing w:val="9"/>
        </w:rPr>
        <w:t> </w:t>
      </w:r>
      <w:r>
        <w:rPr/>
        <w:t>pertenecinete</w:t>
      </w:r>
      <w:r>
        <w:rPr>
          <w:spacing w:val="-7"/>
        </w:rPr>
        <w:t> </w:t>
      </w:r>
      <w:r>
        <w:rPr>
          <w:spacing w:val="-5"/>
        </w:rPr>
        <w:t>al</w:t>
      </w:r>
    </w:p>
    <w:p>
      <w:pPr>
        <w:spacing w:line="247" w:lineRule="auto" w:before="7"/>
        <w:ind w:left="101" w:right="0" w:firstLine="9"/>
        <w:jc w:val="left"/>
        <w:rPr>
          <w:sz w:val="24"/>
          <w:szCs w:val="24"/>
        </w:rPr>
      </w:pPr>
      <w:r>
        <w:rPr>
          <w:rFonts w:ascii="Cambria" w:hAnsi="Cambria" w:cs="Cambria" w:eastAsia="Cambria"/>
          <w:sz w:val="24"/>
          <w:szCs w:val="24"/>
        </w:rPr>
        <w:t>⟨</w:t>
      </w:r>
      <w:r>
        <w:rPr>
          <w:i/>
          <w:iCs/>
          <w:sz w:val="24"/>
          <w:szCs w:val="24"/>
        </w:rPr>
        <w:t>Unidad/Laboratorio/Entidad</w:t>
      </w:r>
      <w:r>
        <w:rPr>
          <w:rFonts w:ascii="Cambria" w:hAnsi="Cambria" w:cs="Cambria" w:eastAsia="Cambria"/>
          <w:sz w:val="24"/>
          <w:szCs w:val="24"/>
        </w:rPr>
        <w:t>⟩</w:t>
      </w:r>
      <w:r>
        <w:rPr>
          <w:sz w:val="24"/>
          <w:szCs w:val="24"/>
        </w:rPr>
        <w:t>, quien participará como colaborador/a externo/a en el proyecto </w:t>
      </w:r>
      <w:r>
        <w:rPr>
          <w:rFonts w:ascii="Cambria" w:hAnsi="Cambria" w:cs="Cambria" w:eastAsia="Cambria"/>
          <w:sz w:val="24"/>
          <w:szCs w:val="24"/>
        </w:rPr>
        <w:t>⟨</w:t>
      </w:r>
      <w:r>
        <w:rPr>
          <w:i/>
          <w:iCs/>
          <w:sz w:val="24"/>
          <w:szCs w:val="24"/>
        </w:rPr>
        <w:t>nombre</w:t>
      </w:r>
      <w:r>
        <w:rPr>
          <w:i/>
          <w:iCs/>
          <w:sz w:val="24"/>
          <w:szCs w:val="24"/>
        </w:rPr>
        <w:t> del</w:t>
      </w:r>
      <w:r>
        <w:rPr>
          <w:i/>
          <w:iCs/>
          <w:spacing w:val="-6"/>
          <w:sz w:val="24"/>
          <w:szCs w:val="24"/>
        </w:rPr>
        <w:t> </w:t>
      </w:r>
      <w:r>
        <w:rPr>
          <w:i/>
          <w:iCs/>
          <w:sz w:val="24"/>
          <w:szCs w:val="24"/>
        </w:rPr>
        <w:t>proyecto</w:t>
      </w:r>
      <w:r>
        <w:rPr>
          <w:rFonts w:ascii="Cambria" w:hAnsi="Cambria" w:cs="Cambria" w:eastAsia="Cambria"/>
          <w:sz w:val="24"/>
          <w:szCs w:val="24"/>
        </w:rPr>
        <w:t>⟩ </w:t>
      </w:r>
      <w:r>
        <w:rPr>
          <w:sz w:val="24"/>
          <w:szCs w:val="24"/>
        </w:rPr>
        <w:t>en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el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cual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figura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como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investigador/a</w:t>
      </w:r>
      <w:r>
        <w:rPr>
          <w:spacing w:val="-6"/>
          <w:sz w:val="24"/>
          <w:szCs w:val="24"/>
        </w:rPr>
        <w:t> </w:t>
      </w:r>
      <w:r>
        <w:rPr>
          <w:sz w:val="24"/>
          <w:szCs w:val="24"/>
        </w:rPr>
        <w:t>principal </w:t>
      </w:r>
      <w:r>
        <w:rPr>
          <w:rFonts w:ascii="Cambria" w:hAnsi="Cambria" w:cs="Cambria" w:eastAsia="Cambria"/>
          <w:sz w:val="24"/>
          <w:szCs w:val="24"/>
        </w:rPr>
        <w:t>⟨</w:t>
      </w:r>
      <w:r>
        <w:rPr>
          <w:i/>
          <w:iCs/>
          <w:sz w:val="24"/>
          <w:szCs w:val="24"/>
        </w:rPr>
        <w:t>nombre</w:t>
      </w:r>
      <w:r>
        <w:rPr>
          <w:i/>
          <w:iCs/>
          <w:spacing w:val="-6"/>
          <w:sz w:val="24"/>
          <w:szCs w:val="24"/>
        </w:rPr>
        <w:t> </w:t>
      </w:r>
      <w:r>
        <w:rPr>
          <w:i/>
          <w:iCs/>
          <w:sz w:val="24"/>
          <w:szCs w:val="24"/>
        </w:rPr>
        <w:t>de</w:t>
      </w:r>
      <w:r>
        <w:rPr>
          <w:i/>
          <w:iCs/>
          <w:spacing w:val="-6"/>
          <w:sz w:val="24"/>
          <w:szCs w:val="24"/>
        </w:rPr>
        <w:t> </w:t>
      </w:r>
      <w:r>
        <w:rPr>
          <w:i/>
          <w:iCs/>
          <w:sz w:val="24"/>
          <w:szCs w:val="24"/>
        </w:rPr>
        <w:t>investigador/a</w:t>
      </w:r>
      <w:r>
        <w:rPr>
          <w:i/>
          <w:iCs/>
          <w:spacing w:val="-6"/>
          <w:sz w:val="24"/>
          <w:szCs w:val="24"/>
        </w:rPr>
        <w:t> </w:t>
      </w:r>
      <w:r>
        <w:rPr>
          <w:i/>
          <w:iCs/>
          <w:sz w:val="24"/>
          <w:szCs w:val="24"/>
        </w:rPr>
        <w:t>principal</w:t>
      </w:r>
      <w:r>
        <w:rPr>
          <w:i/>
          <w:iCs/>
          <w:spacing w:val="-6"/>
          <w:sz w:val="24"/>
          <w:szCs w:val="24"/>
        </w:rPr>
        <w:t> </w:t>
      </w:r>
      <w:r>
        <w:rPr>
          <w:i/>
          <w:iCs/>
          <w:sz w:val="24"/>
          <w:szCs w:val="24"/>
        </w:rPr>
        <w:t>UCR</w:t>
      </w:r>
      <w:r>
        <w:rPr>
          <w:rFonts w:ascii="Cambria" w:hAnsi="Cambria" w:cs="Cambria" w:eastAsia="Cambria"/>
          <w:sz w:val="24"/>
          <w:szCs w:val="24"/>
        </w:rPr>
        <w:t>⟩</w:t>
      </w:r>
      <w:r>
        <w:rPr>
          <w:sz w:val="24"/>
          <w:szCs w:val="24"/>
        </w:rPr>
        <w:t>.</w:t>
      </w:r>
    </w:p>
    <w:p>
      <w:pPr>
        <w:spacing w:before="233"/>
        <w:ind w:left="101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El/la</w:t>
      </w:r>
      <w:r>
        <w:rPr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⟨</w:t>
      </w:r>
      <w:r>
        <w:rPr>
          <w:i/>
          <w:iCs/>
          <w:sz w:val="24"/>
          <w:szCs w:val="24"/>
        </w:rPr>
        <w:t>nombre</w:t>
      </w:r>
      <w:r>
        <w:rPr>
          <w:i/>
          <w:iCs/>
          <w:spacing w:val="-8"/>
          <w:sz w:val="24"/>
          <w:szCs w:val="24"/>
        </w:rPr>
        <w:t> </w:t>
      </w:r>
      <w:r>
        <w:rPr>
          <w:i/>
          <w:iCs/>
          <w:sz w:val="24"/>
          <w:szCs w:val="24"/>
        </w:rPr>
        <w:t>de</w:t>
      </w:r>
      <w:r>
        <w:rPr>
          <w:i/>
          <w:iCs/>
          <w:spacing w:val="-7"/>
          <w:sz w:val="24"/>
          <w:szCs w:val="24"/>
        </w:rPr>
        <w:t> </w:t>
      </w:r>
      <w:r>
        <w:rPr>
          <w:i/>
          <w:iCs/>
          <w:sz w:val="24"/>
          <w:szCs w:val="24"/>
        </w:rPr>
        <w:t>la</w:t>
      </w:r>
      <w:r>
        <w:rPr>
          <w:i/>
          <w:iCs/>
          <w:spacing w:val="-8"/>
          <w:sz w:val="24"/>
          <w:szCs w:val="24"/>
        </w:rPr>
        <w:t> </w:t>
      </w:r>
      <w:r>
        <w:rPr>
          <w:i/>
          <w:iCs/>
          <w:sz w:val="24"/>
          <w:szCs w:val="24"/>
        </w:rPr>
        <w:t>persona</w:t>
      </w:r>
      <w:r>
        <w:rPr>
          <w:rFonts w:ascii="Cambria" w:hAnsi="Cambria" w:cs="Cambria" w:eastAsia="Cambria"/>
          <w:sz w:val="24"/>
          <w:szCs w:val="24"/>
        </w:rPr>
        <w:t>⟩</w:t>
      </w:r>
      <w:r>
        <w:rPr>
          <w:rFonts w:ascii="Cambria" w:hAnsi="Cambria" w:cs="Cambria" w:eastAsia="Cambria"/>
          <w:spacing w:val="8"/>
          <w:sz w:val="24"/>
          <w:szCs w:val="24"/>
        </w:rPr>
        <w:t> </w:t>
      </w:r>
      <w:r>
        <w:rPr>
          <w:sz w:val="24"/>
          <w:szCs w:val="24"/>
        </w:rPr>
        <w:t>realizará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las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siguientes</w:t>
      </w:r>
      <w:r>
        <w:rPr>
          <w:spacing w:val="-7"/>
          <w:sz w:val="24"/>
          <w:szCs w:val="24"/>
        </w:rPr>
        <w:t> </w:t>
      </w:r>
      <w:r>
        <w:rPr>
          <w:sz w:val="24"/>
          <w:szCs w:val="24"/>
        </w:rPr>
        <w:t>funciones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dentro</w:t>
      </w:r>
      <w:r>
        <w:rPr>
          <w:spacing w:val="-8"/>
          <w:sz w:val="24"/>
          <w:szCs w:val="24"/>
        </w:rPr>
        <w:t> </w:t>
      </w:r>
      <w:r>
        <w:rPr>
          <w:sz w:val="24"/>
          <w:szCs w:val="24"/>
        </w:rPr>
        <w:t>del</w:t>
      </w:r>
      <w:r>
        <w:rPr>
          <w:spacing w:val="-7"/>
          <w:sz w:val="24"/>
          <w:szCs w:val="24"/>
        </w:rPr>
        <w:t> </w:t>
      </w:r>
      <w:r>
        <w:rPr>
          <w:spacing w:val="-2"/>
          <w:sz w:val="24"/>
          <w:szCs w:val="24"/>
        </w:rPr>
        <w:t>proyecto:</w:t>
      </w:r>
    </w:p>
    <w:p>
      <w:pPr>
        <w:spacing w:before="241"/>
        <w:ind w:left="46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position w:val="2"/>
        </w:rPr>
        <w:drawing>
          <wp:inline distT="0" distB="0" distL="0" distR="0">
            <wp:extent cx="47828" cy="4782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8" cy="4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pacing w:val="80"/>
          <w:sz w:val="20"/>
          <w:szCs w:val="20"/>
        </w:rPr>
        <w:t> </w:t>
      </w:r>
      <w:r>
        <w:rPr>
          <w:rFonts w:ascii="Cambria" w:hAnsi="Cambria" w:cs="Cambria" w:eastAsia="Cambria"/>
          <w:spacing w:val="-2"/>
          <w:sz w:val="24"/>
          <w:szCs w:val="24"/>
        </w:rPr>
        <w:t>⟨</w:t>
      </w:r>
      <w:r>
        <w:rPr>
          <w:i/>
          <w:iCs/>
          <w:spacing w:val="-2"/>
          <w:sz w:val="24"/>
          <w:szCs w:val="24"/>
        </w:rPr>
        <w:t>enumerar </w:t>
      </w:r>
      <w:r>
        <w:rPr>
          <w:i/>
          <w:iCs/>
          <w:sz w:val="24"/>
          <w:szCs w:val="24"/>
        </w:rPr>
        <w:t>funciones</w:t>
      </w:r>
      <w:r>
        <w:rPr>
          <w:rFonts w:ascii="Cambria" w:hAnsi="Cambria" w:cs="Cambria" w:eastAsia="Cambria"/>
          <w:sz w:val="24"/>
          <w:szCs w:val="24"/>
        </w:rPr>
        <w:t>⟩</w:t>
      </w:r>
    </w:p>
    <w:p>
      <w:pPr>
        <w:pStyle w:val="BodyText"/>
        <w:spacing w:before="114"/>
        <w:rPr>
          <w:rFonts w:ascii="Cambria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843165</wp:posOffset>
                </wp:positionH>
                <wp:positionV relativeFrom="paragraph">
                  <wp:posOffset>237109</wp:posOffset>
                </wp:positionV>
                <wp:extent cx="48260" cy="4826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828" y="0"/>
                              </a:moveTo>
                              <a:lnTo>
                                <a:pt x="0" y="0"/>
                              </a:lnTo>
                              <a:lnTo>
                                <a:pt x="0" y="47828"/>
                              </a:lnTo>
                              <a:lnTo>
                                <a:pt x="47828" y="47828"/>
                              </a:lnTo>
                              <a:lnTo>
                                <a:pt x="47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390999pt;margin-top:18.670078pt;width:3.766pt;height:3.766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843165</wp:posOffset>
                </wp:positionH>
                <wp:positionV relativeFrom="paragraph">
                  <wp:posOffset>569202</wp:posOffset>
                </wp:positionV>
                <wp:extent cx="48260" cy="4826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47828" y="0"/>
                              </a:moveTo>
                              <a:lnTo>
                                <a:pt x="0" y="0"/>
                              </a:lnTo>
                              <a:lnTo>
                                <a:pt x="0" y="47828"/>
                              </a:lnTo>
                              <a:lnTo>
                                <a:pt x="47828" y="47828"/>
                              </a:lnTo>
                              <a:lnTo>
                                <a:pt x="47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6.390999pt;margin-top:44.819077pt;width:3.766pt;height:3.766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9"/>
        <w:rPr>
          <w:rFonts w:ascii="Cambria"/>
          <w:sz w:val="20"/>
        </w:rPr>
      </w:pPr>
    </w:p>
    <w:p>
      <w:pPr>
        <w:pStyle w:val="BodyText"/>
        <w:spacing w:before="39"/>
        <w:rPr>
          <w:rFonts w:ascii="Cambria"/>
        </w:rPr>
      </w:pPr>
    </w:p>
    <w:p>
      <w:pPr>
        <w:pStyle w:val="BodyText"/>
        <w:ind w:right="8879"/>
        <w:jc w:val="right"/>
      </w:pPr>
      <w:r>
        <w:rPr>
          <w:spacing w:val="-2"/>
        </w:rPr>
        <w:t>Atentamente,</w:t>
      </w:r>
    </w:p>
    <w:p>
      <w:pPr>
        <w:pStyle w:val="BodyText"/>
        <w:spacing w:before="243"/>
        <w:ind w:right="8862"/>
        <w:jc w:val="righ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</w:rPr>
        <w:t>⟨</w:t>
      </w:r>
      <w:r>
        <w:rPr>
          <w:spacing w:val="-2"/>
        </w:rPr>
        <w:t>Firma</w:t>
      </w:r>
      <w:r>
        <w:rPr>
          <w:rFonts w:ascii="Cambria" w:hAnsi="Cambria" w:cs="Cambria" w:eastAsia="Cambria"/>
          <w:spacing w:val="-2"/>
        </w:rPr>
        <w:t>⟩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64"/>
        <w:rPr>
          <w:rFonts w:ascii="Cambria"/>
        </w:rPr>
      </w:pPr>
    </w:p>
    <w:p>
      <w:pPr>
        <w:pStyle w:val="BodyText"/>
        <w:ind w:left="649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⟨</w:t>
      </w:r>
      <w:r>
        <w:rPr/>
        <w:t>Nombre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superior</w:t>
      </w:r>
      <w:r>
        <w:rPr>
          <w:spacing w:val="-9"/>
        </w:rPr>
        <w:t> </w:t>
      </w:r>
      <w:r>
        <w:rPr/>
        <w:t>jerárquico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colaborador</w:t>
      </w:r>
      <w:r>
        <w:rPr>
          <w:spacing w:val="-9"/>
        </w:rPr>
        <w:t> </w:t>
      </w:r>
      <w:r>
        <w:rPr>
          <w:spacing w:val="-2"/>
        </w:rPr>
        <w:t>externo</w:t>
      </w:r>
      <w:r>
        <w:rPr>
          <w:rFonts w:ascii="Cambria" w:hAnsi="Cambria" w:cs="Cambria" w:eastAsia="Cambria"/>
          <w:spacing w:val="-2"/>
        </w:rPr>
        <w:t>⟩</w:t>
      </w:r>
    </w:p>
    <w:p>
      <w:pPr>
        <w:pStyle w:val="BodyText"/>
        <w:spacing w:before="8"/>
        <w:ind w:left="649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</w:rPr>
        <w:t>⟨</w:t>
      </w:r>
      <w:r>
        <w:rPr>
          <w:spacing w:val="-2"/>
        </w:rPr>
        <w:t>Cargo</w:t>
      </w:r>
      <w:r>
        <w:rPr>
          <w:rFonts w:ascii="Cambria" w:hAnsi="Cambria" w:cs="Cambria" w:eastAsia="Cambria"/>
          <w:spacing w:val="-2"/>
        </w:rPr>
        <w:t>⟩</w:t>
      </w:r>
    </w:p>
    <w:p>
      <w:pPr>
        <w:pStyle w:val="BodyText"/>
        <w:spacing w:before="8"/>
        <w:ind w:left="649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2"/>
        </w:rPr>
        <w:t>⟨</w:t>
      </w:r>
      <w:r>
        <w:rPr>
          <w:spacing w:val="-2"/>
        </w:rPr>
        <w:t>Entidad</w:t>
      </w:r>
      <w:r>
        <w:rPr>
          <w:rFonts w:ascii="Cambria" w:hAnsi="Cambria" w:cs="Cambria" w:eastAsia="Cambria"/>
          <w:spacing w:val="-2"/>
        </w:rPr>
        <w:t>⟩</w:t>
      </w:r>
    </w:p>
    <w:sectPr>
      <w:pgSz w:w="12240" w:h="15840"/>
      <w:pgMar w:header="500" w:footer="1341" w:top="1880" w:bottom="1540" w:left="8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8720">
              <wp:simplePos x="0" y="0"/>
              <wp:positionH relativeFrom="page">
                <wp:posOffset>3723119</wp:posOffset>
              </wp:positionH>
              <wp:positionV relativeFrom="page">
                <wp:posOffset>9066901</wp:posOffset>
              </wp:positionV>
              <wp:extent cx="165100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510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4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158997pt;margin-top:713.92926pt;width:13pt;height:18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4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610743</wp:posOffset>
          </wp:positionH>
          <wp:positionV relativeFrom="page">
            <wp:posOffset>317409</wp:posOffset>
          </wp:positionV>
          <wp:extent cx="1355262" cy="50398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262" cy="503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4736388</wp:posOffset>
          </wp:positionH>
          <wp:positionV relativeFrom="page">
            <wp:posOffset>401388</wp:posOffset>
          </wp:positionV>
          <wp:extent cx="2184050" cy="31920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4050" cy="319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610743</wp:posOffset>
              </wp:positionH>
              <wp:positionV relativeFrom="page">
                <wp:posOffset>954887</wp:posOffset>
              </wp:positionV>
              <wp:extent cx="637730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3773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7305" h="0">
                            <a:moveTo>
                              <a:pt x="0" y="0"/>
                            </a:moveTo>
                            <a:lnTo>
                              <a:pt x="637688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8272" from="48.09pt,75.188004pt" to="550.207pt,75.188004pt" stroked="true" strokeweight=".398pt" strokecolor="#000000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2024-11-10T21:18:19Z</dcterms:created>
  <dcterms:modified xsi:type="dcterms:W3CDTF">2024-11-10T21:18:19Z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2024-11-10T00:00:00Z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